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CEF" w:rsidRDefault="006F6CEF" w:rsidP="006F6CEF">
      <w:pPr>
        <w:pStyle w:val="a3"/>
        <w:jc w:val="center"/>
      </w:pPr>
      <w:r>
        <w:rPr>
          <w:b/>
          <w:bCs/>
        </w:rPr>
        <w:t>Если вы обнаружили подозрительный предмет, который может оказаться взрывным устройством.</w:t>
      </w:r>
    </w:p>
    <w:p w:rsidR="006F6CEF" w:rsidRDefault="006F6CEF" w:rsidP="006F6CEF">
      <w:pPr>
        <w:pStyle w:val="a3"/>
      </w:pPr>
      <w:r>
        <w:t>Если обнаруженный предмет не должен, как вам кажется, находиться «в этом месте и в это время», не оставляйте этот факт без внимания.</w:t>
      </w:r>
    </w:p>
    <w:p w:rsidR="006F6CEF" w:rsidRDefault="006F6CEF" w:rsidP="006F6CEF">
      <w:pPr>
        <w:pStyle w:val="a3"/>
      </w:pPr>
      <w:r>
        <w:t>Если вы обнаружили забытую или бесхозную вещь в общественном транспорте, сообщите об этом взрослым или опросите окружающих людей. Если хозяин не установлен, немедленно сообщите о находке водителю, кондуктору.</w:t>
      </w:r>
    </w:p>
    <w:p w:rsidR="006F6CEF" w:rsidRDefault="006F6CEF" w:rsidP="006F6CEF">
      <w:pPr>
        <w:pStyle w:val="a3"/>
      </w:pPr>
      <w:r>
        <w:t>Если вы обнаружили подозрительный предмет в подъезде своего дома, опросите соседей, возможно, он принадлежит им. Если владелец не установлен, немедленно сообщите о находке в милицию по телефону «02» или в службу спасения «01».</w:t>
      </w:r>
    </w:p>
    <w:p w:rsidR="006F6CEF" w:rsidRDefault="006F6CEF" w:rsidP="006F6CEF">
      <w:pPr>
        <w:pStyle w:val="a3"/>
      </w:pPr>
      <w:r>
        <w:t>Если вы обнаружили подозрительный предмет в школе, больнице или в любом другом учреждении, немедленно сообщите о находке в администрацию.</w:t>
      </w:r>
    </w:p>
    <w:p w:rsidR="006F6CEF" w:rsidRDefault="006F6CEF" w:rsidP="006F6CEF">
      <w:pPr>
        <w:pStyle w:val="a3"/>
      </w:pPr>
      <w:r>
        <w:t>Во всех перечисленных случаях:</w:t>
      </w:r>
    </w:p>
    <w:p w:rsidR="006F6CEF" w:rsidRDefault="006F6CEF" w:rsidP="006F6CEF">
      <w:pPr>
        <w:pStyle w:val="a3"/>
      </w:pPr>
      <w:r>
        <w:rPr>
          <w:b/>
          <w:bCs/>
        </w:rPr>
        <w:t>Не трогайте, не вскрывайте и не передвигайте находку;</w:t>
      </w:r>
    </w:p>
    <w:p w:rsidR="006F6CEF" w:rsidRDefault="006F6CEF" w:rsidP="006F6CEF">
      <w:pPr>
        <w:pStyle w:val="a3"/>
      </w:pPr>
      <w:r>
        <w:t>Зафиксируйте время обнаружения находки;</w:t>
      </w:r>
    </w:p>
    <w:p w:rsidR="006F6CEF" w:rsidRDefault="006F6CEF" w:rsidP="006F6CEF">
      <w:pPr>
        <w:pStyle w:val="a3"/>
      </w:pPr>
      <w:r>
        <w:t>Отойдите как можно дальше от опасной находки;</w:t>
      </w:r>
    </w:p>
    <w:p w:rsidR="006F6CEF" w:rsidRDefault="006F6CEF" w:rsidP="006F6CEF">
      <w:pPr>
        <w:pStyle w:val="a3"/>
      </w:pPr>
      <w:r>
        <w:t>Обязательно дождитесь прибытия оперативно-следственной группы;</w:t>
      </w:r>
    </w:p>
    <w:p w:rsidR="006F6CEF" w:rsidRDefault="006F6CEF" w:rsidP="006F6CEF">
      <w:pPr>
        <w:pStyle w:val="a3"/>
      </w:pPr>
      <w:r>
        <w:t>Не забывайте, что вы являетесь самым важным очевидцем.</w:t>
      </w:r>
    </w:p>
    <w:p w:rsidR="006F6CEF" w:rsidRDefault="006F6CEF" w:rsidP="006F6CEF">
      <w:pPr>
        <w:pStyle w:val="a3"/>
      </w:pPr>
      <w:r>
        <w:rPr>
          <w:b/>
          <w:bCs/>
        </w:rPr>
        <w:t xml:space="preserve">Помните: </w:t>
      </w:r>
      <w:r>
        <w:t>внешний вид предмета может скрывать его настоящее назначение. В качестве маскировки для взрывных устройств используют обычные бытовые предметы: сумки, пакеты, коробки, игрушки и т.п. Поэтому любой предмет, найденный на улице или в подъезде, может представлять опасность.</w:t>
      </w:r>
    </w:p>
    <w:p w:rsidR="006F6CEF" w:rsidRDefault="006F6CEF" w:rsidP="006F6CEF">
      <w:pPr>
        <w:pStyle w:val="a3"/>
      </w:pPr>
      <w:r>
        <w:rPr>
          <w:b/>
          <w:bCs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</w:p>
    <w:p w:rsidR="005D7DBB" w:rsidRDefault="005D7DBB"/>
    <w:sectPr w:rsidR="005D7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6CEF"/>
    <w:rsid w:val="005D7DBB"/>
    <w:rsid w:val="006F6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6C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2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Ермолаев</dc:creator>
  <cp:keywords/>
  <dc:description/>
  <cp:lastModifiedBy>Ермолаев</cp:lastModifiedBy>
  <cp:revision>3</cp:revision>
  <dcterms:created xsi:type="dcterms:W3CDTF">2017-12-02T07:55:00Z</dcterms:created>
  <dcterms:modified xsi:type="dcterms:W3CDTF">2017-12-02T07:55:00Z</dcterms:modified>
</cp:coreProperties>
</file>